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5F27" w14:textId="2595CD12" w:rsidR="00D93FC5" w:rsidRDefault="00D93FC5" w:rsidP="00C5035D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LETTER TEMPLATE</w:t>
      </w:r>
    </w:p>
    <w:p w14:paraId="53D080E6" w14:textId="1D7B3F3A" w:rsidR="00C56BB9" w:rsidRPr="00C5035D" w:rsidRDefault="00C5035D" w:rsidP="00C5035D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C5035D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RENT INCREASE NOTICE</w:t>
      </w:r>
    </w:p>
    <w:p w14:paraId="00EDCEB3" w14:textId="30CF68B7" w:rsidR="00C56BB9" w:rsidRPr="00D93FC5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3E1F6605" w14:textId="79E25DF2" w:rsidR="00C56BB9" w:rsidRPr="00C5035D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t>Christine Chloe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br/>
        <w:t>15TH Street Avenue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br/>
        <w:t>House No. 13.</w:t>
      </w:r>
    </w:p>
    <w:p w14:paraId="01ECFEBE" w14:textId="7C3B0ADD" w:rsidR="00C56BB9" w:rsidRPr="00C5035D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br/>
        <w:t>Dear tenant,</w:t>
      </w:r>
    </w:p>
    <w:p w14:paraId="6C588B92" w14:textId="001CCD87" w:rsidR="00C56BB9" w:rsidRPr="00C5035D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br/>
        <w:t xml:space="preserve">This notice letter sent on </w:t>
      </w:r>
      <w:r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[Date],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marks the official notice for our intention to raise the monthly rent for the house you currently occupy </w:t>
      </w:r>
      <w:r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[House </w:t>
      </w:r>
      <w:r w:rsidR="00E119A1"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Address]</w:t>
      </w:r>
      <w:r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.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The landlord, Mr. Steve Branson, will affect the increment from the current </w:t>
      </w:r>
      <w:r w:rsidR="00E119A1"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[Current Rent] </w:t>
      </w:r>
      <w:r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$359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to </w:t>
      </w:r>
      <w:r w:rsidR="00E119A1"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[New Rent] </w:t>
      </w:r>
      <w:r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$400.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The rental payment will be due before the seventh day of every month.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49E45557" w14:textId="3C0F606A" w:rsidR="00C56BB9" w:rsidRPr="00C5035D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Kindly note that the new increment will </w:t>
      </w:r>
      <w:r w:rsidR="00E119A1" w:rsidRPr="00C5035D">
        <w:rPr>
          <w:rFonts w:ascii="Century Gothic" w:eastAsia="Times New Roman" w:hAnsi="Century Gothic" w:cs="Times New Roman"/>
          <w:sz w:val="24"/>
          <w:szCs w:val="24"/>
        </w:rPr>
        <w:t>affect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as from the </w:t>
      </w:r>
      <w:r w:rsidR="00E119A1"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  <w:r w:rsidR="00E119A1" w:rsidRPr="00C5035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1st of </w:t>
      </w:r>
      <w:r w:rsidR="00E119A1" w:rsidRPr="00C5035D">
        <w:rPr>
          <w:rFonts w:ascii="Century Gothic" w:eastAsia="Times New Roman" w:hAnsi="Century Gothic" w:cs="Times New Roman"/>
          <w:sz w:val="24"/>
          <w:szCs w:val="24"/>
        </w:rPr>
        <w:t>February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20</w:t>
      </w:r>
      <w:r w:rsidR="00E119A1" w:rsidRPr="00C5035D">
        <w:rPr>
          <w:rFonts w:ascii="Century Gothic" w:eastAsia="Times New Roman" w:hAnsi="Century Gothic" w:cs="Times New Roman"/>
          <w:sz w:val="24"/>
          <w:szCs w:val="24"/>
        </w:rPr>
        <w:t>XX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. If at all you don’t accept the increase in rent under the terms of this notice, you can notify us through email latest by </w:t>
      </w:r>
      <w:r w:rsidR="00E119A1" w:rsidRPr="00C5035D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  <w:r w:rsidR="00E119A1" w:rsidRPr="00C5035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>31st December 20</w:t>
      </w:r>
      <w:r w:rsidR="00E119A1" w:rsidRPr="00C5035D">
        <w:rPr>
          <w:rFonts w:ascii="Century Gothic" w:eastAsia="Times New Roman" w:hAnsi="Century Gothic" w:cs="Times New Roman"/>
          <w:sz w:val="24"/>
          <w:szCs w:val="24"/>
        </w:rPr>
        <w:t>XX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. After the deadline, no comments, </w:t>
      </w:r>
      <w:proofErr w:type="gramStart"/>
      <w:r w:rsidRPr="00C5035D">
        <w:rPr>
          <w:rFonts w:ascii="Century Gothic" w:eastAsia="Times New Roman" w:hAnsi="Century Gothic" w:cs="Times New Roman"/>
          <w:sz w:val="24"/>
          <w:szCs w:val="24"/>
        </w:rPr>
        <w:t>views</w:t>
      </w:r>
      <w:proofErr w:type="gramEnd"/>
      <w:r w:rsidRPr="00C5035D">
        <w:rPr>
          <w:rFonts w:ascii="Century Gothic" w:eastAsia="Times New Roman" w:hAnsi="Century Gothic" w:cs="Times New Roman"/>
          <w:sz w:val="24"/>
          <w:szCs w:val="24"/>
        </w:rPr>
        <w:t xml:space="preserve"> or concerns will be heard. Also, be informed that all the initial tenancy agreements will continue to remain valid even after the increment.</w:t>
      </w:r>
    </w:p>
    <w:p w14:paraId="05CB9169" w14:textId="77777777" w:rsidR="00C5035D" w:rsidRPr="00C5035D" w:rsidRDefault="00C5035D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EF1278F" w14:textId="65CD087D" w:rsidR="00C56BB9" w:rsidRPr="00C5035D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t>Thank you very much for being a responsible tenant. We would wish you to continue with your tenancy.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29F57072" w14:textId="79118419" w:rsidR="00C56BB9" w:rsidRPr="00C5035D" w:rsidRDefault="00C56BB9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t>Sincerely</w:t>
      </w:r>
      <w:r w:rsidR="00C5035D" w:rsidRPr="00C5035D">
        <w:rPr>
          <w:rFonts w:ascii="Century Gothic" w:eastAsia="Times New Roman" w:hAnsi="Century Gothic" w:cs="Times New Roman"/>
          <w:sz w:val="24"/>
          <w:szCs w:val="24"/>
        </w:rPr>
        <w:t>,</w:t>
      </w:r>
    </w:p>
    <w:p w14:paraId="3005B3BC" w14:textId="77777777" w:rsidR="00C5035D" w:rsidRPr="00C5035D" w:rsidRDefault="00C5035D" w:rsidP="00C5035D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A85016B" w14:textId="5A795099" w:rsidR="00A2464C" w:rsidRPr="00C5035D" w:rsidRDefault="00C56BB9" w:rsidP="00C503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5035D">
        <w:rPr>
          <w:rFonts w:ascii="Century Gothic" w:eastAsia="Times New Roman" w:hAnsi="Century Gothic" w:cs="Times New Roman"/>
          <w:sz w:val="24"/>
          <w:szCs w:val="24"/>
        </w:rPr>
        <w:t>Landlord's signature</w:t>
      </w:r>
      <w:r w:rsidRPr="00C5035D">
        <w:rPr>
          <w:rFonts w:ascii="Century Gothic" w:eastAsia="Times New Roman" w:hAnsi="Century Gothic" w:cs="Times New Roman"/>
          <w:sz w:val="24"/>
          <w:szCs w:val="24"/>
        </w:rPr>
        <w:br/>
      </w:r>
      <w:r w:rsidRPr="00C5035D">
        <w:rPr>
          <w:rFonts w:ascii="Century Gothic" w:eastAsia="Times New Roman" w:hAnsi="Century Gothic" w:cs="Times New Roman"/>
          <w:sz w:val="24"/>
          <w:szCs w:val="24"/>
        </w:rPr>
        <w:br/>
        <w:t>Date</w:t>
      </w:r>
    </w:p>
    <w:sectPr w:rsidR="00A2464C" w:rsidRPr="00C5035D" w:rsidSect="00D93F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64E"/>
    <w:multiLevelType w:val="hybridMultilevel"/>
    <w:tmpl w:val="3B9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6DBA"/>
    <w:multiLevelType w:val="hybridMultilevel"/>
    <w:tmpl w:val="A77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0AC3"/>
    <w:multiLevelType w:val="hybridMultilevel"/>
    <w:tmpl w:val="35E4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7E79"/>
    <w:multiLevelType w:val="hybridMultilevel"/>
    <w:tmpl w:val="94D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5721">
    <w:abstractNumId w:val="2"/>
  </w:num>
  <w:num w:numId="2" w16cid:durableId="104926567">
    <w:abstractNumId w:val="1"/>
  </w:num>
  <w:num w:numId="3" w16cid:durableId="1033773345">
    <w:abstractNumId w:val="3"/>
  </w:num>
  <w:num w:numId="4" w16cid:durableId="212726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7YwNzQxMDY3MjBV0lEKTi0uzszPAykwrAUAPbRLTywAAAA="/>
  </w:docVars>
  <w:rsids>
    <w:rsidRoot w:val="00C56BB9"/>
    <w:rsid w:val="00271642"/>
    <w:rsid w:val="004F78E1"/>
    <w:rsid w:val="00C5035D"/>
    <w:rsid w:val="00C56BB9"/>
    <w:rsid w:val="00D93FC5"/>
    <w:rsid w:val="00E119A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0606"/>
  <w15:chartTrackingRefBased/>
  <w15:docId w15:val="{101C097B-21AB-436B-BE63-BC5859E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BB9"/>
    <w:rPr>
      <w:b/>
      <w:bCs/>
    </w:rPr>
  </w:style>
  <w:style w:type="paragraph" w:styleId="ListParagraph">
    <w:name w:val="List Paragraph"/>
    <w:basedOn w:val="Normal"/>
    <w:uiPriority w:val="34"/>
    <w:qFormat/>
    <w:rsid w:val="00C5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3</cp:revision>
  <dcterms:created xsi:type="dcterms:W3CDTF">2020-01-02T18:37:00Z</dcterms:created>
  <dcterms:modified xsi:type="dcterms:W3CDTF">2022-08-01T10:00:00Z</dcterms:modified>
</cp:coreProperties>
</file>